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344739" w:rsidP="0096269D">
      <w:pPr>
        <w:jc w:val="right"/>
        <w:rPr>
          <w:b/>
          <w:u w:val="single"/>
        </w:rPr>
      </w:pPr>
      <w:r>
        <w:rPr>
          <w:b/>
          <w:u w:val="single"/>
        </w:rPr>
        <w:t>Allegato n. 2</w:t>
      </w:r>
    </w:p>
    <w:p w:rsidR="00344739" w:rsidRDefault="00344739" w:rsidP="003E4123">
      <w:pPr>
        <w:jc w:val="center"/>
        <w:rPr>
          <w:sz w:val="24"/>
          <w:szCs w:val="24"/>
        </w:rPr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>Bando pubblico per l’Assegnazione degli alloggi di edilizia residenziale sociale pubblica – anno 201</w:t>
      </w:r>
      <w:r w:rsidR="00A80405">
        <w:rPr>
          <w:sz w:val="24"/>
          <w:szCs w:val="24"/>
        </w:rPr>
        <w:t>9</w:t>
      </w:r>
      <w:r w:rsidRPr="003E4123">
        <w:rPr>
          <w:sz w:val="24"/>
          <w:szCs w:val="24"/>
        </w:rPr>
        <w:t>.</w:t>
      </w:r>
    </w:p>
    <w:p w:rsidR="00344739" w:rsidRDefault="00344739" w:rsidP="00C42708">
      <w:pPr>
        <w:jc w:val="center"/>
        <w:rPr>
          <w:i/>
          <w:u w:val="single"/>
        </w:rPr>
      </w:pPr>
    </w:p>
    <w:p w:rsidR="005E21DF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DD5269">
        <w:rPr>
          <w:i/>
          <w:u w:val="single"/>
        </w:rPr>
        <w:t>1392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</w:t>
      </w:r>
      <w:r w:rsidR="00DD5269">
        <w:rPr>
          <w:i/>
          <w:u w:val="single"/>
        </w:rPr>
        <w:t>04/09/2019</w:t>
      </w:r>
    </w:p>
    <w:p w:rsidR="00DD5269" w:rsidRDefault="00DD5269" w:rsidP="00C42708">
      <w:pPr>
        <w:jc w:val="center"/>
      </w:pPr>
    </w:p>
    <w:p w:rsidR="00344739" w:rsidRPr="001408EB" w:rsidRDefault="00344739" w:rsidP="00344739">
      <w:pPr>
        <w:jc w:val="center"/>
      </w:pPr>
      <w:r>
        <w:t>ELENCO DOMANDE ESCLUSE</w:t>
      </w:r>
      <w:bookmarkStart w:id="0" w:name="_GoBack"/>
      <w:bookmarkEnd w:id="0"/>
    </w:p>
    <w:tbl>
      <w:tblPr>
        <w:tblW w:w="48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2070"/>
        <w:gridCol w:w="2081"/>
        <w:gridCol w:w="4253"/>
      </w:tblGrid>
      <w:tr w:rsidR="00DD5269" w:rsidRPr="00C42708" w:rsidTr="00344739">
        <w:trPr>
          <w:trHeight w:val="133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69" w:rsidRPr="00C42708" w:rsidRDefault="00DD5269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69" w:rsidRPr="00C42708" w:rsidRDefault="00DD5269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69" w:rsidRPr="00C42708" w:rsidRDefault="00DD5269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69" w:rsidRPr="00C42708" w:rsidRDefault="00344739" w:rsidP="003E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34714/2019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DOMANDA NULLA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PERMESSO DI SOGGIORNO BIENNALE SCADUTO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43038/2019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13 - ISEE superiore al limite massimo per l'ammissione. 14 - Impossidenza non dichiarata. 15 - Non dichiarata l'assenza di precedenti assegnazioni di un alloggio pubblico. 20 - Non dichiarata l'assenza di precedenti occupazioni abusive di un alloggio pubblico.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42294/2019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ISEE NON CONGRUENTE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37829/2019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DOMANDA NULLA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16 - Copia del documento di identità non allegata.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43041/2019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13 - ISEE superiore al limite massimo per l'ammissione.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39471/2019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ASSEGNATARIA ALLOGGIO POPOLARE ANZIANI AUTOSUFFICIENTI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37134/2019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 xml:space="preserve">17 - Non allegata la copia del permesso o carta di soggiorno. AA - non possiede 5 anni di attività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lavorativa continuativa in U</w:t>
            </w: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39508/2019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19 - Autorizzazione al trattamento dei dati non firmata.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36632/2019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ASSEGNATARIA ALLOGGIO POPOLARE ANZIANI AUTOSUFFICIENTI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42970/2019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ISEE NON CONGRUENTE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42538/2019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17 - Non allegata la copia del permesso o carta di soggiorno. 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43044/2019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17 - Non allegata la copia del permesso o carta di soggiorno.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43187/2019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DOMANDA NULLA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01 - Domanda consegnata dopo la scadenza del bando.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43002/2019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17 - Non allegata la copia del permesso o carta di soggiorno. 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42716/2019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12 - Residenza o domicilio di lavoro in Umbria da almeno 5 anni non dichiarata. 16 - Copia del documento di identità non allegata. 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41406/2019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DOMANDA NULLA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rinuncia del richiedente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lastRenderedPageBreak/>
              <w:t>17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39734/2019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ISEE NON CONGRUENTE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35085/2019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 xml:space="preserve">AA - non risulta occupato alla data del bando in quanto in possesso di permesso di soggiorno a breve </w:t>
            </w:r>
            <w:proofErr w:type="spellStart"/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term</w:t>
            </w:r>
            <w:proofErr w:type="spellEnd"/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42300/2019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ISEE INCONGRUENTE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33473/2019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37198/2019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42995/2019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15 - Non dichiarata l'assenza di precedenti assegnazioni di un alloggio pubblico. 20 - Non dichiarata l'assenza di precedenti occupazioni abusive di un alloggio pubblico. AA - NON POSSIEDE I 5 ANNI CONTINUATIVI DI RESIDENZA IN UMBRIA - ISEE NON CONGRUENTE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42994/2019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17 - Non allegata la copia del permesso o carta di soggiorno. AA - NON POSSIEDE I 5 ANNI CONTINUATIVI DI RESIDENZA IN UMBRIA</w:t>
            </w:r>
          </w:p>
        </w:tc>
      </w:tr>
      <w:tr w:rsidR="00344739" w:rsidRPr="00C42708" w:rsidTr="00344739">
        <w:trPr>
          <w:trHeight w:val="62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447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41294/2019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39" w:rsidRPr="00344739" w:rsidRDefault="00344739" w:rsidP="0034473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ESCLUSA</w:t>
            </w:r>
          </w:p>
        </w:tc>
        <w:tc>
          <w:tcPr>
            <w:tcW w:w="2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39" w:rsidRPr="00344739" w:rsidRDefault="00344739" w:rsidP="00344739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44739">
              <w:rPr>
                <w:rFonts w:ascii="Tahoma" w:hAnsi="Tahoma" w:cs="Tahoma"/>
                <w:color w:val="000000"/>
                <w:sz w:val="24"/>
                <w:szCs w:val="24"/>
              </w:rPr>
              <w:t>20 - Non dichiarata l'assenza di precedenti occupazioni abusive di un alloggio pubblico.</w:t>
            </w:r>
          </w:p>
        </w:tc>
      </w:tr>
    </w:tbl>
    <w:p w:rsidR="00C42708" w:rsidRDefault="00C42708"/>
    <w:sectPr w:rsidR="00C42708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92" w:rsidRDefault="00EB0A92" w:rsidP="009A6344">
      <w:pPr>
        <w:spacing w:after="0" w:line="240" w:lineRule="auto"/>
      </w:pPr>
      <w:r>
        <w:separator/>
      </w:r>
    </w:p>
  </w:endnote>
  <w:endnote w:type="continuationSeparator" w:id="0">
    <w:p w:rsidR="00EB0A92" w:rsidRDefault="00EB0A92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92" w:rsidRDefault="00EB0A92" w:rsidP="009A6344">
      <w:pPr>
        <w:spacing w:after="0" w:line="240" w:lineRule="auto"/>
      </w:pPr>
      <w:r>
        <w:separator/>
      </w:r>
    </w:p>
  </w:footnote>
  <w:footnote w:type="continuationSeparator" w:id="0">
    <w:p w:rsidR="00EB0A92" w:rsidRDefault="00EB0A92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B1DBB"/>
    <w:rsid w:val="001D5DAD"/>
    <w:rsid w:val="001E667D"/>
    <w:rsid w:val="00344739"/>
    <w:rsid w:val="00352CBA"/>
    <w:rsid w:val="003E4123"/>
    <w:rsid w:val="004A5BC8"/>
    <w:rsid w:val="004B17FC"/>
    <w:rsid w:val="004B3889"/>
    <w:rsid w:val="004C0FF5"/>
    <w:rsid w:val="004E7C3F"/>
    <w:rsid w:val="0056233A"/>
    <w:rsid w:val="005B0172"/>
    <w:rsid w:val="005B47D4"/>
    <w:rsid w:val="005E21DF"/>
    <w:rsid w:val="005F6A17"/>
    <w:rsid w:val="006E5970"/>
    <w:rsid w:val="0089679A"/>
    <w:rsid w:val="0096269D"/>
    <w:rsid w:val="009A6344"/>
    <w:rsid w:val="00A1231B"/>
    <w:rsid w:val="00A550A6"/>
    <w:rsid w:val="00A57748"/>
    <w:rsid w:val="00A80405"/>
    <w:rsid w:val="00B33E91"/>
    <w:rsid w:val="00B459F5"/>
    <w:rsid w:val="00B57622"/>
    <w:rsid w:val="00B618C8"/>
    <w:rsid w:val="00C42708"/>
    <w:rsid w:val="00C448E7"/>
    <w:rsid w:val="00CA4683"/>
    <w:rsid w:val="00CA6FC1"/>
    <w:rsid w:val="00DD5269"/>
    <w:rsid w:val="00E93027"/>
    <w:rsid w:val="00EB0A92"/>
    <w:rsid w:val="00EB40A2"/>
    <w:rsid w:val="00F12C88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017C-9EFC-4A3D-9436-4E93ACE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2019-05-08T10:33:00Z</cp:lastPrinted>
  <dcterms:created xsi:type="dcterms:W3CDTF">2020-10-21T11:00:00Z</dcterms:created>
  <dcterms:modified xsi:type="dcterms:W3CDTF">2020-10-21T11:06:00Z</dcterms:modified>
</cp:coreProperties>
</file>